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DA0954" w:rsidRPr="00DA0954" w:rsidRDefault="00DA0954" w:rsidP="00DA0954">
      <w:pPr>
        <w:rPr>
          <w:rFonts w:ascii="Verdana" w:hAnsi="Verdana" w:cs="Arial"/>
          <w:color w:val="2D0A90"/>
          <w:sz w:val="28"/>
          <w:szCs w:val="28"/>
        </w:rPr>
      </w:pPr>
      <w:r w:rsidRPr="00DA0954">
        <w:rPr>
          <w:rFonts w:ascii="Verdana" w:hAnsi="Verdana" w:cs="Arial"/>
          <w:color w:val="2D0A90"/>
          <w:szCs w:val="28"/>
        </w:rPr>
        <w:t>IL SECOLO XIX       17 aprile 2009</w:t>
      </w:r>
    </w:p>
    <w:p w:rsidR="00DA0954" w:rsidRPr="00DA0954" w:rsidRDefault="00DA0954" w:rsidP="00DA0954">
      <w:pPr>
        <w:rPr>
          <w:rFonts w:ascii="Verdana" w:hAnsi="Verdana" w:cs="Arial"/>
          <w:color w:val="2D0A90"/>
          <w:sz w:val="22"/>
          <w:szCs w:val="22"/>
        </w:rPr>
      </w:pPr>
    </w:p>
    <w:p w:rsidR="00DA0954" w:rsidRPr="00DA0954" w:rsidRDefault="00DA0954" w:rsidP="00DA0954">
      <w:pPr>
        <w:rPr>
          <w:rFonts w:ascii="Verdana" w:hAnsi="Verdana" w:cs="Arial"/>
          <w:color w:val="2D0A90"/>
          <w:sz w:val="22"/>
          <w:szCs w:val="22"/>
        </w:rPr>
      </w:pPr>
    </w:p>
    <w:p w:rsidR="00DA0954" w:rsidRPr="00DA0954" w:rsidRDefault="00DA0954" w:rsidP="00DA0954">
      <w:pPr>
        <w:rPr>
          <w:rFonts w:ascii="Verdana" w:hAnsi="Verdana" w:cs="Arial"/>
          <w:color w:val="2D0A90"/>
        </w:rPr>
      </w:pPr>
      <w:r w:rsidRPr="00DA0954">
        <w:rPr>
          <w:rFonts w:ascii="Verdana" w:hAnsi="Verdana" w:cs="Arial"/>
          <w:color w:val="2D0A90"/>
          <w:spacing w:val="2"/>
        </w:rPr>
        <w:t xml:space="preserve">GLI </w:t>
      </w:r>
      <w:r w:rsidRPr="00DA0954">
        <w:rPr>
          <w:rFonts w:ascii="Verdana" w:hAnsi="Verdana" w:cs="Arial"/>
          <w:color w:val="2D0A90"/>
        </w:rPr>
        <w:t>INTERVENTI</w:t>
      </w:r>
    </w:p>
    <w:p w:rsidR="00DA0954" w:rsidRPr="00DA0954" w:rsidRDefault="00DA0954" w:rsidP="00DA0954">
      <w:pPr>
        <w:rPr>
          <w:rFonts w:ascii="Verdana" w:hAnsi="Verdana" w:cs="Arial"/>
          <w:color w:val="2D0A90"/>
        </w:rPr>
      </w:pPr>
    </w:p>
    <w:p w:rsidR="00DA0954" w:rsidRPr="00DA0954" w:rsidRDefault="00DA0954" w:rsidP="00DA0954">
      <w:pPr>
        <w:rPr>
          <w:rFonts w:ascii="Verdana" w:hAnsi="Verdana"/>
          <w:color w:val="2D0A90"/>
          <w:sz w:val="72"/>
          <w:szCs w:val="52"/>
        </w:rPr>
      </w:pPr>
      <w:r w:rsidRPr="00DA0954">
        <w:rPr>
          <w:rFonts w:ascii="Verdana" w:hAnsi="Verdana"/>
          <w:color w:val="2D0A90"/>
          <w:sz w:val="72"/>
          <w:szCs w:val="52"/>
        </w:rPr>
        <w:t xml:space="preserve">POSTEGGI SOTTO I PORTICI </w:t>
      </w:r>
      <w:r>
        <w:rPr>
          <w:rFonts w:ascii="Verdana" w:hAnsi="Verdana"/>
          <w:color w:val="2D0A90"/>
          <w:sz w:val="72"/>
          <w:szCs w:val="52"/>
        </w:rPr>
        <w:br/>
      </w:r>
      <w:r w:rsidRPr="00DA0954">
        <w:rPr>
          <w:rFonts w:ascii="Verdana" w:hAnsi="Verdana"/>
          <w:color w:val="2D0A90"/>
          <w:sz w:val="72"/>
          <w:szCs w:val="52"/>
        </w:rPr>
        <w:t xml:space="preserve">PALAFITTA </w:t>
      </w:r>
      <w:proofErr w:type="spellStart"/>
      <w:r w:rsidRPr="00DA0954">
        <w:rPr>
          <w:rFonts w:ascii="Verdana" w:hAnsi="Verdana"/>
          <w:color w:val="2D0A90"/>
          <w:sz w:val="72"/>
          <w:szCs w:val="52"/>
        </w:rPr>
        <w:t>DI</w:t>
      </w:r>
      <w:proofErr w:type="spellEnd"/>
      <w:r w:rsidRPr="00DA0954">
        <w:rPr>
          <w:rFonts w:ascii="Verdana" w:hAnsi="Verdana"/>
          <w:color w:val="2D0A90"/>
          <w:sz w:val="72"/>
          <w:szCs w:val="52"/>
        </w:rPr>
        <w:t xml:space="preserve"> VIA NOVELLA</w:t>
      </w:r>
    </w:p>
    <w:p w:rsidR="00DA0954" w:rsidRPr="00DA0954" w:rsidRDefault="00DA0954" w:rsidP="00DA0954">
      <w:pPr>
        <w:rPr>
          <w:rFonts w:ascii="Verdana" w:hAnsi="Verdana" w:cs="Arial"/>
          <w:color w:val="2D0A90"/>
          <w:spacing w:val="2"/>
        </w:rPr>
      </w:pPr>
    </w:p>
    <w:p w:rsidR="00DA0954" w:rsidRDefault="00DA0954" w:rsidP="00DA0954">
      <w:pPr>
        <w:ind w:firstLine="862"/>
        <w:rPr>
          <w:rFonts w:ascii="Verdana" w:hAnsi="Verdana" w:cs="Arial"/>
          <w:color w:val="2D0A90"/>
          <w:spacing w:val="2"/>
          <w:sz w:val="22"/>
          <w:szCs w:val="22"/>
        </w:rPr>
      </w:pPr>
      <w:r w:rsidRPr="00DA0954">
        <w:rPr>
          <w:rFonts w:ascii="Verdana" w:hAnsi="Verdana" w:cs="Arial"/>
          <w:color w:val="2D0A90"/>
          <w:spacing w:val="2"/>
          <w:sz w:val="22"/>
          <w:szCs w:val="22"/>
        </w:rPr>
        <w:t>SETTANTAQUATTRO nuovi box al posto di portici abban</w:t>
      </w:r>
      <w:r w:rsidRPr="00DA0954">
        <w:rPr>
          <w:rFonts w:ascii="Verdana" w:hAnsi="Verdana" w:cs="Arial"/>
          <w:color w:val="2D0A90"/>
          <w:spacing w:val="2"/>
          <w:sz w:val="22"/>
          <w:szCs w:val="22"/>
        </w:rPr>
        <w:softHyphen/>
        <w:t xml:space="preserve">donati al degrado. </w:t>
      </w:r>
    </w:p>
    <w:p w:rsidR="00DA0954" w:rsidRPr="00DA0954" w:rsidRDefault="00DA0954" w:rsidP="00DA0954">
      <w:pPr>
        <w:ind w:firstLine="862"/>
        <w:rPr>
          <w:rFonts w:ascii="Verdana" w:hAnsi="Verdana" w:cs="Arial"/>
          <w:color w:val="2D0A90"/>
          <w:spacing w:val="2"/>
          <w:sz w:val="22"/>
          <w:szCs w:val="22"/>
        </w:rPr>
      </w:pPr>
    </w:p>
    <w:p w:rsidR="00DA0954" w:rsidRDefault="00DA0954" w:rsidP="00DA0954">
      <w:pPr>
        <w:ind w:firstLine="862"/>
        <w:rPr>
          <w:rFonts w:ascii="Verdana" w:hAnsi="Verdana" w:cs="Arial"/>
          <w:color w:val="2D0A90"/>
          <w:spacing w:val="2"/>
          <w:sz w:val="22"/>
          <w:szCs w:val="22"/>
        </w:rPr>
      </w:pPr>
      <w:r w:rsidRPr="00DA0954">
        <w:rPr>
          <w:rFonts w:ascii="Verdana" w:hAnsi="Verdana" w:cs="Arial"/>
          <w:color w:val="2D0A90"/>
          <w:spacing w:val="2"/>
          <w:sz w:val="22"/>
          <w:szCs w:val="22"/>
        </w:rPr>
        <w:t>Con un'ope</w:t>
      </w:r>
      <w:r w:rsidRPr="00DA0954">
        <w:rPr>
          <w:rFonts w:ascii="Verdana" w:hAnsi="Verdana" w:cs="Arial"/>
          <w:color w:val="2D0A90"/>
          <w:spacing w:val="2"/>
          <w:sz w:val="22"/>
          <w:szCs w:val="22"/>
        </w:rPr>
        <w:softHyphen/>
        <w:t xml:space="preserve">razione dl circa 600 mila euro il comune di Genova, con Arte, trasformerà le "palafitte", basi dei palazzi di via Novella, nel quartiere </w:t>
      </w:r>
      <w:proofErr w:type="spellStart"/>
      <w:r w:rsidRPr="00DA0954">
        <w:rPr>
          <w:rFonts w:ascii="Verdana" w:hAnsi="Verdana" w:cs="Arial"/>
          <w:color w:val="2D0A90"/>
          <w:spacing w:val="2"/>
          <w:sz w:val="22"/>
          <w:szCs w:val="22"/>
        </w:rPr>
        <w:t>Cep</w:t>
      </w:r>
      <w:proofErr w:type="spellEnd"/>
      <w:r w:rsidRPr="00DA0954">
        <w:rPr>
          <w:rFonts w:ascii="Verdana" w:hAnsi="Verdana" w:cs="Arial"/>
          <w:color w:val="2D0A90"/>
          <w:spacing w:val="2"/>
          <w:sz w:val="22"/>
          <w:szCs w:val="22"/>
        </w:rPr>
        <w:t xml:space="preserve"> a </w:t>
      </w:r>
      <w:proofErr w:type="spellStart"/>
      <w:r w:rsidRPr="00DA0954">
        <w:rPr>
          <w:rFonts w:ascii="Verdana" w:hAnsi="Verdana" w:cs="Arial"/>
          <w:color w:val="2D0A90"/>
          <w:spacing w:val="2"/>
          <w:sz w:val="22"/>
          <w:szCs w:val="22"/>
        </w:rPr>
        <w:t>Pra</w:t>
      </w:r>
      <w:proofErr w:type="spellEnd"/>
      <w:r w:rsidRPr="00DA0954">
        <w:rPr>
          <w:rFonts w:ascii="Verdana" w:hAnsi="Verdana" w:cs="Arial"/>
          <w:color w:val="2D0A90"/>
          <w:spacing w:val="2"/>
          <w:sz w:val="22"/>
          <w:szCs w:val="22"/>
        </w:rPr>
        <w:t xml:space="preserve">' in posti auto chiusi. </w:t>
      </w:r>
    </w:p>
    <w:p w:rsidR="00DA0954" w:rsidRPr="00DA0954" w:rsidRDefault="00DA0954" w:rsidP="00DA0954">
      <w:pPr>
        <w:ind w:firstLine="862"/>
        <w:rPr>
          <w:rFonts w:ascii="Verdana" w:hAnsi="Verdana" w:cs="Arial"/>
          <w:color w:val="2D0A90"/>
          <w:spacing w:val="2"/>
          <w:sz w:val="22"/>
          <w:szCs w:val="22"/>
        </w:rPr>
      </w:pPr>
    </w:p>
    <w:p w:rsidR="00DA0954" w:rsidRDefault="00DA0954" w:rsidP="00DA0954">
      <w:pPr>
        <w:ind w:firstLine="862"/>
        <w:rPr>
          <w:rFonts w:ascii="Verdana" w:hAnsi="Verdana" w:cs="Arial"/>
          <w:color w:val="2D0A90"/>
          <w:spacing w:val="2"/>
          <w:sz w:val="22"/>
          <w:szCs w:val="22"/>
        </w:rPr>
      </w:pPr>
      <w:r w:rsidRPr="00DA0954">
        <w:rPr>
          <w:rFonts w:ascii="Verdana" w:hAnsi="Verdana" w:cs="Arial"/>
          <w:color w:val="2D0A90"/>
          <w:spacing w:val="2"/>
          <w:sz w:val="22"/>
          <w:szCs w:val="22"/>
        </w:rPr>
        <w:t>«Abbiamo già pre</w:t>
      </w:r>
      <w:r w:rsidRPr="00DA0954">
        <w:rPr>
          <w:rFonts w:ascii="Verdana" w:hAnsi="Verdana" w:cs="Arial"/>
          <w:color w:val="2D0A90"/>
          <w:spacing w:val="2"/>
          <w:sz w:val="22"/>
          <w:szCs w:val="22"/>
        </w:rPr>
        <w:softHyphen/>
        <w:t>disposto una lettera agli abi</w:t>
      </w:r>
      <w:r w:rsidRPr="00DA0954">
        <w:rPr>
          <w:rFonts w:ascii="Verdana" w:hAnsi="Verdana" w:cs="Arial"/>
          <w:color w:val="2D0A90"/>
          <w:spacing w:val="2"/>
          <w:sz w:val="22"/>
          <w:szCs w:val="22"/>
        </w:rPr>
        <w:softHyphen/>
        <w:t xml:space="preserve">tanti della zona - spiega </w:t>
      </w:r>
      <w:proofErr w:type="spellStart"/>
      <w:r w:rsidRPr="00DA0954">
        <w:rPr>
          <w:rFonts w:ascii="Verdana" w:hAnsi="Verdana" w:cs="Arial"/>
          <w:color w:val="2D0A90"/>
          <w:spacing w:val="2"/>
          <w:sz w:val="22"/>
          <w:szCs w:val="22"/>
        </w:rPr>
        <w:t>Viadi</w:t>
      </w:r>
      <w:r w:rsidRPr="00DA0954">
        <w:rPr>
          <w:rFonts w:ascii="Verdana" w:hAnsi="Verdana" w:cs="Arial"/>
          <w:color w:val="2D0A90"/>
          <w:spacing w:val="2"/>
          <w:sz w:val="22"/>
          <w:szCs w:val="22"/>
        </w:rPr>
        <w:softHyphen/>
        <w:t>miro</w:t>
      </w:r>
      <w:proofErr w:type="spellEnd"/>
      <w:r w:rsidRPr="00DA0954">
        <w:rPr>
          <w:rFonts w:ascii="Verdana" w:hAnsi="Verdana" w:cs="Arial"/>
          <w:color w:val="2D0A90"/>
          <w:spacing w:val="2"/>
          <w:sz w:val="22"/>
          <w:szCs w:val="22"/>
        </w:rPr>
        <w:t xml:space="preserve"> Agosti, presidente dell'agenzia regionale territo</w:t>
      </w:r>
      <w:r w:rsidRPr="00DA0954">
        <w:rPr>
          <w:rFonts w:ascii="Verdana" w:hAnsi="Verdana" w:cs="Arial"/>
          <w:color w:val="2D0A90"/>
          <w:spacing w:val="2"/>
          <w:sz w:val="22"/>
          <w:szCs w:val="22"/>
        </w:rPr>
        <w:softHyphen/>
        <w:t>riale per l'edilizia- per verifi</w:t>
      </w:r>
      <w:r w:rsidRPr="00DA0954">
        <w:rPr>
          <w:rFonts w:ascii="Verdana" w:hAnsi="Verdana" w:cs="Arial"/>
          <w:color w:val="2D0A90"/>
          <w:spacing w:val="2"/>
          <w:sz w:val="22"/>
          <w:szCs w:val="22"/>
        </w:rPr>
        <w:softHyphen/>
        <w:t xml:space="preserve">care quante persone possano essere interessate a questi spazi». </w:t>
      </w:r>
    </w:p>
    <w:p w:rsidR="00DA0954" w:rsidRPr="00DA0954" w:rsidRDefault="00DA0954" w:rsidP="00DA0954">
      <w:pPr>
        <w:ind w:firstLine="862"/>
        <w:rPr>
          <w:rFonts w:ascii="Verdana" w:hAnsi="Verdana" w:cs="Arial"/>
          <w:color w:val="2D0A90"/>
          <w:spacing w:val="2"/>
          <w:sz w:val="22"/>
          <w:szCs w:val="22"/>
        </w:rPr>
      </w:pPr>
    </w:p>
    <w:p w:rsidR="00DA0954" w:rsidRPr="00DA0954" w:rsidRDefault="00DA0954" w:rsidP="00DA0954">
      <w:pPr>
        <w:ind w:firstLine="862"/>
        <w:rPr>
          <w:rFonts w:ascii="Verdana" w:hAnsi="Verdana" w:cs="Arial"/>
          <w:color w:val="2D0A90"/>
          <w:spacing w:val="2"/>
          <w:sz w:val="22"/>
          <w:szCs w:val="22"/>
        </w:rPr>
      </w:pPr>
      <w:r w:rsidRPr="00DA0954">
        <w:rPr>
          <w:rFonts w:ascii="Verdana" w:hAnsi="Verdana" w:cs="Arial"/>
          <w:color w:val="2D0A90"/>
          <w:spacing w:val="2"/>
          <w:sz w:val="22"/>
          <w:szCs w:val="22"/>
        </w:rPr>
        <w:t xml:space="preserve">Il comitato di quartiere </w:t>
      </w:r>
      <w:proofErr w:type="spellStart"/>
      <w:r w:rsidRPr="00DA0954">
        <w:rPr>
          <w:rFonts w:ascii="Verdana" w:hAnsi="Verdana" w:cs="Arial"/>
          <w:color w:val="2D0A90"/>
          <w:spacing w:val="2"/>
          <w:sz w:val="22"/>
          <w:szCs w:val="22"/>
        </w:rPr>
        <w:t>Cà</w:t>
      </w:r>
      <w:proofErr w:type="spellEnd"/>
      <w:r w:rsidRPr="00DA0954">
        <w:rPr>
          <w:rFonts w:ascii="Verdana" w:hAnsi="Verdana" w:cs="Arial"/>
          <w:color w:val="2D0A90"/>
          <w:spacing w:val="2"/>
          <w:sz w:val="22"/>
          <w:szCs w:val="22"/>
        </w:rPr>
        <w:t xml:space="preserve"> Nova, in collaborazione con l’Arci </w:t>
      </w:r>
      <w:proofErr w:type="spellStart"/>
      <w:r w:rsidRPr="00DA0954">
        <w:rPr>
          <w:rFonts w:ascii="Verdana" w:hAnsi="Verdana" w:cs="Arial"/>
          <w:color w:val="2D0A90"/>
          <w:spacing w:val="2"/>
          <w:sz w:val="22"/>
          <w:szCs w:val="22"/>
        </w:rPr>
        <w:t>Pianacci</w:t>
      </w:r>
      <w:proofErr w:type="spellEnd"/>
      <w:r w:rsidRPr="00DA0954">
        <w:rPr>
          <w:rFonts w:ascii="Verdana" w:hAnsi="Verdana" w:cs="Arial"/>
          <w:color w:val="2D0A90"/>
          <w:spacing w:val="2"/>
          <w:sz w:val="22"/>
          <w:szCs w:val="22"/>
        </w:rPr>
        <w:t xml:space="preserve">, ha censito 663 famiglie : «Abbiamo pensato di sostenere questa iniziativa - spiega Nicolò Catania, presidente del comitato </w:t>
      </w:r>
      <w:proofErr w:type="spellStart"/>
      <w:r w:rsidRPr="00DA0954">
        <w:rPr>
          <w:rFonts w:ascii="Verdana" w:hAnsi="Verdana" w:cs="Arial"/>
          <w:color w:val="2D0A90"/>
          <w:spacing w:val="2"/>
          <w:sz w:val="22"/>
          <w:szCs w:val="22"/>
        </w:rPr>
        <w:t>praese</w:t>
      </w:r>
      <w:proofErr w:type="spellEnd"/>
      <w:r w:rsidRPr="00DA0954">
        <w:rPr>
          <w:rFonts w:ascii="Verdana" w:hAnsi="Verdana" w:cs="Arial"/>
          <w:color w:val="2D0A90"/>
          <w:spacing w:val="2"/>
          <w:sz w:val="22"/>
          <w:szCs w:val="22"/>
        </w:rPr>
        <w:t xml:space="preserve"> - spiegando questo tipo dl inter</w:t>
      </w:r>
      <w:r w:rsidRPr="00DA0954">
        <w:rPr>
          <w:rFonts w:ascii="Verdana" w:hAnsi="Verdana" w:cs="Arial"/>
          <w:color w:val="2D0A90"/>
          <w:spacing w:val="2"/>
          <w:sz w:val="22"/>
          <w:szCs w:val="22"/>
        </w:rPr>
        <w:softHyphen/>
        <w:t xml:space="preserve">vento». </w:t>
      </w:r>
    </w:p>
    <w:p w:rsidR="00DA0954" w:rsidRDefault="00DA0954" w:rsidP="00DA0954">
      <w:pPr>
        <w:ind w:firstLine="862"/>
        <w:rPr>
          <w:rFonts w:ascii="Verdana" w:hAnsi="Verdana" w:cs="Arial"/>
          <w:color w:val="2D0A90"/>
          <w:spacing w:val="2"/>
          <w:sz w:val="22"/>
          <w:szCs w:val="22"/>
        </w:rPr>
      </w:pPr>
    </w:p>
    <w:p w:rsidR="00DA0954" w:rsidRPr="00DA0954" w:rsidRDefault="00DA0954" w:rsidP="00DA0954">
      <w:pPr>
        <w:ind w:firstLine="862"/>
        <w:rPr>
          <w:rFonts w:ascii="Verdana" w:hAnsi="Verdana" w:cs="Arial"/>
          <w:color w:val="2D0A90"/>
          <w:spacing w:val="2"/>
          <w:sz w:val="22"/>
          <w:szCs w:val="22"/>
        </w:rPr>
      </w:pPr>
      <w:r w:rsidRPr="00DA0954">
        <w:rPr>
          <w:rFonts w:ascii="Verdana" w:hAnsi="Verdana" w:cs="Arial"/>
          <w:color w:val="2D0A90"/>
          <w:spacing w:val="2"/>
          <w:sz w:val="22"/>
          <w:szCs w:val="22"/>
        </w:rPr>
        <w:t>In base ad una primis</w:t>
      </w:r>
      <w:r w:rsidRPr="00DA0954">
        <w:rPr>
          <w:rFonts w:ascii="Verdana" w:hAnsi="Verdana" w:cs="Arial"/>
          <w:color w:val="2D0A90"/>
          <w:spacing w:val="2"/>
          <w:sz w:val="22"/>
          <w:szCs w:val="22"/>
        </w:rPr>
        <w:softHyphen/>
        <w:t xml:space="preserve">sima stima il canone di affitto potrebbe aggirarsi tra ì 50 e i 60 curo mensili. Inoltre in via </w:t>
      </w:r>
      <w:proofErr w:type="spellStart"/>
      <w:r w:rsidRPr="00DA0954">
        <w:rPr>
          <w:rFonts w:ascii="Verdana" w:hAnsi="Verdana" w:cs="Arial"/>
          <w:color w:val="2D0A90"/>
          <w:spacing w:val="2"/>
          <w:sz w:val="22"/>
          <w:szCs w:val="22"/>
        </w:rPr>
        <w:t>Montanella</w:t>
      </w:r>
      <w:proofErr w:type="spellEnd"/>
      <w:r w:rsidRPr="00DA0954">
        <w:rPr>
          <w:rFonts w:ascii="Verdana" w:hAnsi="Verdana" w:cs="Arial"/>
          <w:color w:val="2D0A90"/>
          <w:spacing w:val="2"/>
          <w:sz w:val="22"/>
          <w:szCs w:val="22"/>
        </w:rPr>
        <w:t xml:space="preserve">, sopra </w:t>
      </w:r>
      <w:proofErr w:type="spellStart"/>
      <w:r w:rsidRPr="00DA0954">
        <w:rPr>
          <w:rFonts w:ascii="Verdana" w:hAnsi="Verdana" w:cs="Arial"/>
          <w:color w:val="2D0A90"/>
          <w:spacing w:val="2"/>
          <w:sz w:val="22"/>
          <w:szCs w:val="22"/>
        </w:rPr>
        <w:t>Pra</w:t>
      </w:r>
      <w:proofErr w:type="spellEnd"/>
      <w:r w:rsidRPr="00DA0954">
        <w:rPr>
          <w:rFonts w:ascii="Verdana" w:hAnsi="Verdana" w:cs="Arial"/>
          <w:color w:val="2D0A90"/>
          <w:spacing w:val="2"/>
          <w:sz w:val="22"/>
          <w:szCs w:val="22"/>
        </w:rPr>
        <w:t xml:space="preserve">', sembra diventare certa l'apertura di un nuovo supermercato. </w:t>
      </w:r>
    </w:p>
    <w:p w:rsidR="00DA0954" w:rsidRDefault="00DA0954" w:rsidP="00DA0954">
      <w:pPr>
        <w:ind w:firstLine="862"/>
        <w:rPr>
          <w:rFonts w:ascii="Verdana" w:hAnsi="Verdana" w:cs="Arial"/>
          <w:color w:val="2D0A90"/>
          <w:spacing w:val="2"/>
          <w:sz w:val="22"/>
          <w:szCs w:val="22"/>
        </w:rPr>
      </w:pPr>
    </w:p>
    <w:p w:rsidR="00DA0954" w:rsidRPr="00DA0954" w:rsidRDefault="00DA0954" w:rsidP="00DA0954">
      <w:pPr>
        <w:ind w:firstLine="862"/>
        <w:rPr>
          <w:rFonts w:ascii="Verdana" w:hAnsi="Verdana" w:cs="Arial"/>
          <w:color w:val="2D0A90"/>
          <w:spacing w:val="2"/>
          <w:sz w:val="22"/>
          <w:szCs w:val="22"/>
        </w:rPr>
      </w:pPr>
      <w:r w:rsidRPr="00DA0954">
        <w:rPr>
          <w:rFonts w:ascii="Verdana" w:hAnsi="Verdana" w:cs="Arial"/>
          <w:color w:val="2D0A90"/>
          <w:spacing w:val="2"/>
          <w:sz w:val="22"/>
          <w:szCs w:val="22"/>
        </w:rPr>
        <w:t xml:space="preserve">Slitterà a fine aprile la consegna della pista di pattinaggio attigua alla sede dell'Arci </w:t>
      </w:r>
      <w:proofErr w:type="spellStart"/>
      <w:r w:rsidRPr="00DA0954">
        <w:rPr>
          <w:rFonts w:ascii="Verdana" w:hAnsi="Verdana" w:cs="Arial"/>
          <w:color w:val="2D0A90"/>
          <w:spacing w:val="2"/>
          <w:sz w:val="22"/>
          <w:szCs w:val="22"/>
        </w:rPr>
        <w:t>PianaccL</w:t>
      </w:r>
      <w:proofErr w:type="spellEnd"/>
      <w:r w:rsidRPr="00DA0954">
        <w:rPr>
          <w:rFonts w:ascii="Verdana" w:hAnsi="Verdana" w:cs="Arial"/>
          <w:color w:val="2D0A90"/>
          <w:spacing w:val="2"/>
          <w:sz w:val="22"/>
          <w:szCs w:val="22"/>
        </w:rPr>
        <w:t xml:space="preserve"> </w:t>
      </w:r>
    </w:p>
    <w:p w:rsidR="00DA0954" w:rsidRDefault="00DA0954" w:rsidP="00DA0954">
      <w:pPr>
        <w:ind w:firstLine="862"/>
        <w:rPr>
          <w:rFonts w:ascii="Verdana" w:hAnsi="Verdana" w:cs="Arial"/>
          <w:color w:val="2D0A90"/>
          <w:spacing w:val="2"/>
          <w:sz w:val="22"/>
          <w:szCs w:val="22"/>
        </w:rPr>
      </w:pPr>
    </w:p>
    <w:p w:rsidR="00DA0954" w:rsidRPr="00DA0954" w:rsidRDefault="00DA0954" w:rsidP="00DA0954">
      <w:pPr>
        <w:ind w:firstLine="862"/>
        <w:rPr>
          <w:rFonts w:ascii="Verdana" w:hAnsi="Verdana" w:cs="Arial"/>
          <w:color w:val="2D0A90"/>
          <w:spacing w:val="2"/>
          <w:sz w:val="22"/>
          <w:szCs w:val="22"/>
        </w:rPr>
      </w:pPr>
      <w:r w:rsidRPr="00DA0954">
        <w:rPr>
          <w:rFonts w:ascii="Verdana" w:hAnsi="Verdana" w:cs="Arial"/>
          <w:color w:val="2D0A90"/>
          <w:spacing w:val="2"/>
          <w:sz w:val="22"/>
          <w:szCs w:val="22"/>
        </w:rPr>
        <w:t>«I tec</w:t>
      </w:r>
      <w:r w:rsidRPr="00DA0954">
        <w:rPr>
          <w:rFonts w:ascii="Verdana" w:hAnsi="Verdana" w:cs="Arial"/>
          <w:color w:val="2D0A90"/>
          <w:spacing w:val="2"/>
          <w:sz w:val="22"/>
          <w:szCs w:val="22"/>
        </w:rPr>
        <w:softHyphen/>
        <w:t>nici stanno facendo gli ultimi Interventi sulla pista per ren</w:t>
      </w:r>
      <w:r w:rsidRPr="00DA0954">
        <w:rPr>
          <w:rFonts w:ascii="Verdana" w:hAnsi="Verdana" w:cs="Arial"/>
          <w:color w:val="2D0A90"/>
          <w:spacing w:val="2"/>
          <w:sz w:val="22"/>
          <w:szCs w:val="22"/>
        </w:rPr>
        <w:softHyphen/>
        <w:t xml:space="preserve">derla regolamentare - spiega Cario </w:t>
      </w:r>
      <w:proofErr w:type="spellStart"/>
      <w:r w:rsidRPr="00DA0954">
        <w:rPr>
          <w:rFonts w:ascii="Verdana" w:hAnsi="Verdana" w:cs="Arial"/>
          <w:color w:val="2D0A90"/>
          <w:spacing w:val="2"/>
          <w:sz w:val="22"/>
          <w:szCs w:val="22"/>
        </w:rPr>
        <w:t>Besana</w:t>
      </w:r>
      <w:proofErr w:type="spellEnd"/>
      <w:r w:rsidRPr="00DA0954">
        <w:rPr>
          <w:rFonts w:ascii="Verdana" w:hAnsi="Verdana" w:cs="Arial"/>
          <w:color w:val="2D0A90"/>
          <w:spacing w:val="2"/>
          <w:sz w:val="22"/>
          <w:szCs w:val="22"/>
        </w:rPr>
        <w:t xml:space="preserve"> presidente della </w:t>
      </w:r>
      <w:proofErr w:type="spellStart"/>
      <w:r w:rsidRPr="00DA0954">
        <w:rPr>
          <w:rFonts w:ascii="Verdana" w:hAnsi="Verdana" w:cs="Arial"/>
          <w:color w:val="2D0A90"/>
          <w:spacing w:val="2"/>
          <w:sz w:val="22"/>
          <w:szCs w:val="22"/>
        </w:rPr>
        <w:t>Pianaccl-</w:t>
      </w:r>
      <w:proofErr w:type="spellEnd"/>
      <w:r w:rsidRPr="00DA0954">
        <w:rPr>
          <w:rFonts w:ascii="Verdana" w:hAnsi="Verdana" w:cs="Arial"/>
          <w:color w:val="2D0A90"/>
          <w:spacing w:val="2"/>
          <w:sz w:val="22"/>
          <w:szCs w:val="22"/>
        </w:rPr>
        <w:t xml:space="preserve"> secondo i requisiti ri</w:t>
      </w:r>
      <w:r w:rsidRPr="00DA0954">
        <w:rPr>
          <w:rFonts w:ascii="Verdana" w:hAnsi="Verdana" w:cs="Arial"/>
          <w:color w:val="2D0A90"/>
          <w:spacing w:val="2"/>
          <w:sz w:val="22"/>
          <w:szCs w:val="22"/>
        </w:rPr>
        <w:softHyphen/>
        <w:t>chiesti dalla federazione patti</w:t>
      </w:r>
      <w:r w:rsidRPr="00DA0954">
        <w:rPr>
          <w:rFonts w:ascii="Verdana" w:hAnsi="Verdana" w:cs="Arial"/>
          <w:color w:val="2D0A90"/>
          <w:spacing w:val="2"/>
          <w:sz w:val="22"/>
          <w:szCs w:val="22"/>
        </w:rPr>
        <w:softHyphen/>
        <w:t xml:space="preserve">naggio per effettuare delle gare federali». </w:t>
      </w:r>
    </w:p>
    <w:p w:rsidR="00DA0954" w:rsidRDefault="00DA0954" w:rsidP="00DA0954">
      <w:pPr>
        <w:ind w:firstLine="862"/>
        <w:rPr>
          <w:rFonts w:ascii="Verdana" w:hAnsi="Verdana" w:cs="Arial"/>
          <w:color w:val="2D0A90"/>
          <w:spacing w:val="2"/>
          <w:sz w:val="22"/>
          <w:szCs w:val="22"/>
        </w:rPr>
      </w:pPr>
    </w:p>
    <w:p w:rsidR="00DA0954" w:rsidRDefault="00DA0954" w:rsidP="00DA0954">
      <w:pPr>
        <w:ind w:firstLine="862"/>
        <w:rPr>
          <w:rFonts w:ascii="Verdana" w:hAnsi="Verdana" w:cs="Arial"/>
          <w:color w:val="2D0A90"/>
          <w:spacing w:val="2"/>
          <w:sz w:val="22"/>
          <w:szCs w:val="22"/>
        </w:rPr>
      </w:pPr>
      <w:r w:rsidRPr="00DA0954">
        <w:rPr>
          <w:rFonts w:ascii="Verdana" w:hAnsi="Verdana" w:cs="Arial"/>
          <w:color w:val="2D0A90"/>
          <w:spacing w:val="2"/>
          <w:sz w:val="22"/>
          <w:szCs w:val="22"/>
        </w:rPr>
        <w:t>Un ulteriore ri</w:t>
      </w:r>
      <w:r w:rsidRPr="00DA0954">
        <w:rPr>
          <w:rFonts w:ascii="Verdana" w:hAnsi="Verdana" w:cs="Arial"/>
          <w:color w:val="2D0A90"/>
          <w:spacing w:val="2"/>
          <w:sz w:val="22"/>
          <w:szCs w:val="22"/>
        </w:rPr>
        <w:softHyphen/>
        <w:t xml:space="preserve">tardo al progetto di copertura in legno lamellare il cui cantiere doveva Iniziare a fine agosto 2007 e che è partito, invece, nel luglio 2008. </w:t>
      </w:r>
    </w:p>
    <w:p w:rsidR="00DA0954" w:rsidRDefault="00DA0954" w:rsidP="00DA0954">
      <w:pPr>
        <w:ind w:firstLine="862"/>
        <w:rPr>
          <w:rFonts w:ascii="Verdana" w:hAnsi="Verdana" w:cs="Arial"/>
          <w:color w:val="2D0A90"/>
          <w:spacing w:val="2"/>
          <w:sz w:val="22"/>
          <w:szCs w:val="22"/>
        </w:rPr>
      </w:pPr>
    </w:p>
    <w:p w:rsidR="00DA0954" w:rsidRPr="00DA0954" w:rsidRDefault="00DA0954" w:rsidP="00DA0954">
      <w:pPr>
        <w:ind w:firstLine="862"/>
        <w:rPr>
          <w:rFonts w:ascii="Verdana" w:hAnsi="Verdana" w:cs="Arial"/>
          <w:color w:val="2D0A90"/>
          <w:spacing w:val="2"/>
          <w:sz w:val="22"/>
          <w:szCs w:val="22"/>
        </w:rPr>
      </w:pPr>
      <w:r w:rsidRPr="00DA0954">
        <w:rPr>
          <w:rFonts w:ascii="Verdana" w:hAnsi="Verdana" w:cs="Arial"/>
          <w:color w:val="2D0A90"/>
          <w:spacing w:val="2"/>
          <w:sz w:val="22"/>
          <w:szCs w:val="22"/>
        </w:rPr>
        <w:t xml:space="preserve">«Il nostro circolo - aggiunge </w:t>
      </w:r>
      <w:proofErr w:type="spellStart"/>
      <w:r w:rsidRPr="00DA0954">
        <w:rPr>
          <w:rFonts w:ascii="Verdana" w:hAnsi="Verdana" w:cs="Arial"/>
          <w:color w:val="2D0A90"/>
          <w:spacing w:val="2"/>
          <w:sz w:val="22"/>
          <w:szCs w:val="22"/>
        </w:rPr>
        <w:t>Besana</w:t>
      </w:r>
      <w:proofErr w:type="spellEnd"/>
      <w:r w:rsidRPr="00DA0954">
        <w:rPr>
          <w:rFonts w:ascii="Verdana" w:hAnsi="Verdana" w:cs="Arial"/>
          <w:color w:val="2D0A90"/>
          <w:spacing w:val="2"/>
          <w:sz w:val="22"/>
          <w:szCs w:val="22"/>
        </w:rPr>
        <w:t xml:space="preserve"> - avrà la pos</w:t>
      </w:r>
      <w:r w:rsidRPr="00DA0954">
        <w:rPr>
          <w:rFonts w:ascii="Verdana" w:hAnsi="Verdana" w:cs="Arial"/>
          <w:color w:val="2D0A90"/>
          <w:spacing w:val="2"/>
          <w:sz w:val="22"/>
          <w:szCs w:val="22"/>
        </w:rPr>
        <w:softHyphen/>
        <w:t xml:space="preserve">sibilità di essere conosciuto per il servizio che potrà offrire alle società sportive e a chi viene per giocare a calcetto. E poi l'estate 2009 segnerà il ritorno della nostra rassegna estiva». </w:t>
      </w:r>
    </w:p>
    <w:p w:rsidR="00DA0954" w:rsidRDefault="00DA0954" w:rsidP="00DA0954">
      <w:pPr>
        <w:ind w:firstLine="862"/>
        <w:rPr>
          <w:rFonts w:ascii="Verdana" w:hAnsi="Verdana" w:cs="Arial"/>
          <w:color w:val="2D0A90"/>
          <w:spacing w:val="2"/>
          <w:sz w:val="22"/>
          <w:szCs w:val="22"/>
        </w:rPr>
      </w:pPr>
    </w:p>
    <w:p w:rsidR="00DA0954" w:rsidRDefault="00DA0954" w:rsidP="00DA0954">
      <w:pPr>
        <w:ind w:firstLine="862"/>
        <w:rPr>
          <w:rFonts w:ascii="Verdana" w:hAnsi="Verdana" w:cs="Arial"/>
          <w:color w:val="2D0A90"/>
          <w:spacing w:val="2"/>
          <w:sz w:val="22"/>
          <w:szCs w:val="22"/>
        </w:rPr>
      </w:pPr>
    </w:p>
    <w:p w:rsidR="00DA0954" w:rsidRPr="00DA0954" w:rsidRDefault="00DA0954" w:rsidP="00DA0954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DA0954">
        <w:rPr>
          <w:rFonts w:ascii="Verdana" w:hAnsi="Verdana" w:cs="Arial"/>
          <w:color w:val="2D0A90"/>
          <w:spacing w:val="2"/>
          <w:sz w:val="22"/>
          <w:szCs w:val="22"/>
        </w:rPr>
        <w:t xml:space="preserve">CLAUDIA </w:t>
      </w:r>
      <w:r w:rsidRPr="00DA0954">
        <w:rPr>
          <w:rFonts w:ascii="Verdana" w:hAnsi="Verdana" w:cs="Arial"/>
          <w:color w:val="2D0A90"/>
          <w:sz w:val="22"/>
          <w:szCs w:val="22"/>
        </w:rPr>
        <w:t>LUPI</w:t>
      </w:r>
    </w:p>
    <w:p w:rsidR="00095772" w:rsidRPr="005E006E" w:rsidRDefault="00095772" w:rsidP="005E006E">
      <w:pPr>
        <w:rPr>
          <w:rFonts w:ascii="Verdana" w:hAnsi="Verdana" w:cs="Arial"/>
          <w:color w:val="2D0A90"/>
          <w:sz w:val="22"/>
          <w:szCs w:val="22"/>
        </w:rPr>
      </w:pPr>
    </w:p>
    <w:sectPr w:rsidR="00095772" w:rsidRPr="005E006E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155C1"/>
    <w:rsid w:val="00020F12"/>
    <w:rsid w:val="00041AE1"/>
    <w:rsid w:val="000444A0"/>
    <w:rsid w:val="000457BA"/>
    <w:rsid w:val="000609E8"/>
    <w:rsid w:val="000718CF"/>
    <w:rsid w:val="000737DD"/>
    <w:rsid w:val="00076EB8"/>
    <w:rsid w:val="000860A4"/>
    <w:rsid w:val="00094719"/>
    <w:rsid w:val="00095772"/>
    <w:rsid w:val="000A0F1D"/>
    <w:rsid w:val="000A2231"/>
    <w:rsid w:val="000B0EDF"/>
    <w:rsid w:val="000B49B2"/>
    <w:rsid w:val="000C51A1"/>
    <w:rsid w:val="000C646F"/>
    <w:rsid w:val="000D14C7"/>
    <w:rsid w:val="000E3ACD"/>
    <w:rsid w:val="000F2762"/>
    <w:rsid w:val="000F52FC"/>
    <w:rsid w:val="001033C5"/>
    <w:rsid w:val="00113190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80D"/>
    <w:rsid w:val="001D29FA"/>
    <w:rsid w:val="001D6033"/>
    <w:rsid w:val="001F0A6F"/>
    <w:rsid w:val="00213871"/>
    <w:rsid w:val="00215A5D"/>
    <w:rsid w:val="00221A19"/>
    <w:rsid w:val="00251010"/>
    <w:rsid w:val="00274AFF"/>
    <w:rsid w:val="00285467"/>
    <w:rsid w:val="002A5A0D"/>
    <w:rsid w:val="002D2386"/>
    <w:rsid w:val="002D2592"/>
    <w:rsid w:val="002D55CE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071A"/>
    <w:rsid w:val="003F4D5D"/>
    <w:rsid w:val="003F66DB"/>
    <w:rsid w:val="003F71F7"/>
    <w:rsid w:val="00405F1B"/>
    <w:rsid w:val="00411906"/>
    <w:rsid w:val="00421A42"/>
    <w:rsid w:val="00422E57"/>
    <w:rsid w:val="00427B2F"/>
    <w:rsid w:val="00433BC2"/>
    <w:rsid w:val="0043530C"/>
    <w:rsid w:val="00441F87"/>
    <w:rsid w:val="004442CE"/>
    <w:rsid w:val="00457A59"/>
    <w:rsid w:val="004612FE"/>
    <w:rsid w:val="00463F16"/>
    <w:rsid w:val="00465101"/>
    <w:rsid w:val="0048430B"/>
    <w:rsid w:val="004917B9"/>
    <w:rsid w:val="00495748"/>
    <w:rsid w:val="00497593"/>
    <w:rsid w:val="004A4AE3"/>
    <w:rsid w:val="004B43B9"/>
    <w:rsid w:val="004F28A8"/>
    <w:rsid w:val="004F4E8F"/>
    <w:rsid w:val="005012F7"/>
    <w:rsid w:val="005027D7"/>
    <w:rsid w:val="0050725C"/>
    <w:rsid w:val="00520BB1"/>
    <w:rsid w:val="00522FEC"/>
    <w:rsid w:val="00544888"/>
    <w:rsid w:val="00560ACD"/>
    <w:rsid w:val="00562CE5"/>
    <w:rsid w:val="00577D30"/>
    <w:rsid w:val="005A4541"/>
    <w:rsid w:val="005B06EE"/>
    <w:rsid w:val="005C3C3C"/>
    <w:rsid w:val="005D3401"/>
    <w:rsid w:val="005D3455"/>
    <w:rsid w:val="005E006E"/>
    <w:rsid w:val="005E1236"/>
    <w:rsid w:val="005E7CD5"/>
    <w:rsid w:val="0060184D"/>
    <w:rsid w:val="006132FD"/>
    <w:rsid w:val="006259DA"/>
    <w:rsid w:val="006404FD"/>
    <w:rsid w:val="006645D6"/>
    <w:rsid w:val="00671D09"/>
    <w:rsid w:val="006854C1"/>
    <w:rsid w:val="00685F38"/>
    <w:rsid w:val="006A125D"/>
    <w:rsid w:val="006A3A6F"/>
    <w:rsid w:val="006A6A84"/>
    <w:rsid w:val="006B00C9"/>
    <w:rsid w:val="006B3B3E"/>
    <w:rsid w:val="006C423B"/>
    <w:rsid w:val="006C4FF1"/>
    <w:rsid w:val="006D4D31"/>
    <w:rsid w:val="006F6205"/>
    <w:rsid w:val="00701013"/>
    <w:rsid w:val="00703F7D"/>
    <w:rsid w:val="00712F1F"/>
    <w:rsid w:val="007144C8"/>
    <w:rsid w:val="0071483F"/>
    <w:rsid w:val="00715429"/>
    <w:rsid w:val="007233B4"/>
    <w:rsid w:val="00727E46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D7CCA"/>
    <w:rsid w:val="007F06B2"/>
    <w:rsid w:val="007F4970"/>
    <w:rsid w:val="008137CD"/>
    <w:rsid w:val="00832180"/>
    <w:rsid w:val="00832DCC"/>
    <w:rsid w:val="00856051"/>
    <w:rsid w:val="0086279F"/>
    <w:rsid w:val="00865DC6"/>
    <w:rsid w:val="0086751F"/>
    <w:rsid w:val="00872D15"/>
    <w:rsid w:val="00874CB4"/>
    <w:rsid w:val="00887B6D"/>
    <w:rsid w:val="00891A84"/>
    <w:rsid w:val="00891E39"/>
    <w:rsid w:val="008966BE"/>
    <w:rsid w:val="00896A55"/>
    <w:rsid w:val="008B0639"/>
    <w:rsid w:val="008B200C"/>
    <w:rsid w:val="008B3180"/>
    <w:rsid w:val="008B4356"/>
    <w:rsid w:val="008C195A"/>
    <w:rsid w:val="008F3D28"/>
    <w:rsid w:val="008F5CBE"/>
    <w:rsid w:val="009209F9"/>
    <w:rsid w:val="00936BE2"/>
    <w:rsid w:val="00937E8D"/>
    <w:rsid w:val="009426EE"/>
    <w:rsid w:val="0094365A"/>
    <w:rsid w:val="0095039D"/>
    <w:rsid w:val="00956765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9F11BB"/>
    <w:rsid w:val="00A00ED1"/>
    <w:rsid w:val="00A01E9F"/>
    <w:rsid w:val="00A04019"/>
    <w:rsid w:val="00A13D60"/>
    <w:rsid w:val="00A20FA8"/>
    <w:rsid w:val="00A214FA"/>
    <w:rsid w:val="00A27F96"/>
    <w:rsid w:val="00A41640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D7CC0"/>
    <w:rsid w:val="00AE300C"/>
    <w:rsid w:val="00AF6FA4"/>
    <w:rsid w:val="00B13B36"/>
    <w:rsid w:val="00B17DA9"/>
    <w:rsid w:val="00B22711"/>
    <w:rsid w:val="00B22847"/>
    <w:rsid w:val="00B60844"/>
    <w:rsid w:val="00B67493"/>
    <w:rsid w:val="00B707D9"/>
    <w:rsid w:val="00B81EF6"/>
    <w:rsid w:val="00BA125D"/>
    <w:rsid w:val="00BA3B08"/>
    <w:rsid w:val="00BB7ADB"/>
    <w:rsid w:val="00BE0188"/>
    <w:rsid w:val="00BE6FFB"/>
    <w:rsid w:val="00BE74FB"/>
    <w:rsid w:val="00BF79B5"/>
    <w:rsid w:val="00C04676"/>
    <w:rsid w:val="00C05765"/>
    <w:rsid w:val="00C117DA"/>
    <w:rsid w:val="00C12C5B"/>
    <w:rsid w:val="00C14E4A"/>
    <w:rsid w:val="00C177D7"/>
    <w:rsid w:val="00C3461B"/>
    <w:rsid w:val="00C3681C"/>
    <w:rsid w:val="00C41700"/>
    <w:rsid w:val="00C5730C"/>
    <w:rsid w:val="00C607D2"/>
    <w:rsid w:val="00C63DBA"/>
    <w:rsid w:val="00C7224E"/>
    <w:rsid w:val="00C733A5"/>
    <w:rsid w:val="00CB13CC"/>
    <w:rsid w:val="00CB2D3A"/>
    <w:rsid w:val="00CC2A0A"/>
    <w:rsid w:val="00CC6A09"/>
    <w:rsid w:val="00CE0A92"/>
    <w:rsid w:val="00CE5B58"/>
    <w:rsid w:val="00D152E6"/>
    <w:rsid w:val="00D179DE"/>
    <w:rsid w:val="00D24A44"/>
    <w:rsid w:val="00D2761D"/>
    <w:rsid w:val="00D27E1E"/>
    <w:rsid w:val="00D4234C"/>
    <w:rsid w:val="00D45ACA"/>
    <w:rsid w:val="00D6311F"/>
    <w:rsid w:val="00D71129"/>
    <w:rsid w:val="00D84E35"/>
    <w:rsid w:val="00DA0954"/>
    <w:rsid w:val="00DB18C7"/>
    <w:rsid w:val="00DC0019"/>
    <w:rsid w:val="00DC75C5"/>
    <w:rsid w:val="00DC7909"/>
    <w:rsid w:val="00DD49A3"/>
    <w:rsid w:val="00DF4873"/>
    <w:rsid w:val="00E114A8"/>
    <w:rsid w:val="00E20B5D"/>
    <w:rsid w:val="00E30859"/>
    <w:rsid w:val="00E30CC3"/>
    <w:rsid w:val="00E437E2"/>
    <w:rsid w:val="00E50AEF"/>
    <w:rsid w:val="00E53AC3"/>
    <w:rsid w:val="00E57F42"/>
    <w:rsid w:val="00E8509F"/>
    <w:rsid w:val="00EA2FAC"/>
    <w:rsid w:val="00EA7176"/>
    <w:rsid w:val="00EB2E8F"/>
    <w:rsid w:val="00EB4035"/>
    <w:rsid w:val="00EB680B"/>
    <w:rsid w:val="00EB7D4F"/>
    <w:rsid w:val="00EC5505"/>
    <w:rsid w:val="00EC63B3"/>
    <w:rsid w:val="00EC692D"/>
    <w:rsid w:val="00ED2C3E"/>
    <w:rsid w:val="00ED2DD8"/>
    <w:rsid w:val="00EE2CA7"/>
    <w:rsid w:val="00EF58F3"/>
    <w:rsid w:val="00EF68A2"/>
    <w:rsid w:val="00F05A06"/>
    <w:rsid w:val="00F0687A"/>
    <w:rsid w:val="00F23EC7"/>
    <w:rsid w:val="00F2771F"/>
    <w:rsid w:val="00F27899"/>
    <w:rsid w:val="00F36F40"/>
    <w:rsid w:val="00F513DC"/>
    <w:rsid w:val="00F5356D"/>
    <w:rsid w:val="00F54140"/>
    <w:rsid w:val="00F55B86"/>
    <w:rsid w:val="00F575B4"/>
    <w:rsid w:val="00F57D1B"/>
    <w:rsid w:val="00F60B8C"/>
    <w:rsid w:val="00F61DAA"/>
    <w:rsid w:val="00F6597F"/>
    <w:rsid w:val="00F80DE0"/>
    <w:rsid w:val="00F90F01"/>
    <w:rsid w:val="00FB2CAF"/>
    <w:rsid w:val="00FC1DDE"/>
    <w:rsid w:val="00FC5C54"/>
    <w:rsid w:val="00FC6ECD"/>
    <w:rsid w:val="00FD2962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  <w:style w:type="paragraph" w:customStyle="1" w:styleId="Style2">
    <w:name w:val="Style 2"/>
    <w:basedOn w:val="Normale"/>
    <w:rsid w:val="00936BE2"/>
    <w:pPr>
      <w:spacing w:line="204" w:lineRule="atLeast"/>
      <w:jc w:val="both"/>
    </w:pPr>
    <w:rPr>
      <w:color w:val="000000"/>
      <w:sz w:val="20"/>
      <w:szCs w:val="20"/>
    </w:rPr>
  </w:style>
  <w:style w:type="character" w:styleId="Enfasigrassetto">
    <w:name w:val="Strong"/>
    <w:basedOn w:val="Carpredefinitoparagrafo"/>
    <w:qFormat/>
    <w:rsid w:val="006645D6"/>
    <w:rPr>
      <w:b/>
      <w:bCs/>
    </w:rPr>
  </w:style>
  <w:style w:type="character" w:styleId="Enfasicorsivo">
    <w:name w:val="Emphasis"/>
    <w:basedOn w:val="Carpredefinitoparagrafo"/>
    <w:qFormat/>
    <w:rsid w:val="00EB7D4F"/>
    <w:rPr>
      <w:i/>
      <w:iCs/>
    </w:rPr>
  </w:style>
  <w:style w:type="character" w:customStyle="1" w:styleId="date">
    <w:name w:val="date"/>
    <w:basedOn w:val="Carpredefinitoparagrafo"/>
    <w:rsid w:val="00A01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2016-05-30T21:31:00Z</dcterms:created>
  <dcterms:modified xsi:type="dcterms:W3CDTF">2016-05-30T21:31:00Z</dcterms:modified>
</cp:coreProperties>
</file>